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9" w:rsidRPr="00A37699" w:rsidRDefault="00A37699" w:rsidP="00A37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Kl. V  22.05.2020r.</w:t>
      </w:r>
    </w:p>
    <w:p w:rsidR="00A37699" w:rsidRPr="005B4C53" w:rsidRDefault="00A37699" w:rsidP="00A37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Kat. nr 45 –</w:t>
      </w:r>
      <w:r w:rsidRPr="005B4C53">
        <w:rPr>
          <w:rFonts w:ascii="Times New Roman" w:eastAsia="Times New Roman" w:hAnsi="Times New Roman" w:cs="Times New Roman"/>
          <w:b/>
          <w:bCs/>
          <w:sz w:val="26"/>
          <w:lang w:eastAsia="pl-PL"/>
        </w:rPr>
        <w:t xml:space="preserve"> SŁOWO BOŻE MOIM DROGOWSKAZEM DO NIEBA</w:t>
      </w:r>
    </w:p>
    <w:p w:rsidR="00402CB8" w:rsidRPr="000120D4" w:rsidRDefault="00A37699" w:rsidP="00012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4C53">
        <w:rPr>
          <w:rFonts w:ascii="Times New Roman" w:eastAsia="Times New Roman" w:hAnsi="Times New Roman" w:cs="Times New Roman"/>
          <w:sz w:val="26"/>
          <w:szCs w:val="26"/>
          <w:lang w:eastAsia="pl-PL"/>
        </w:rPr>
        <w:t>Katechizm – str.153</w:t>
      </w:r>
    </w:p>
    <w:p w:rsidR="00A37699" w:rsidRPr="00402CB8" w:rsidRDefault="00A37699" w:rsidP="0088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Święte jest słowem Bożym skierowanym do ludzi, jest listem, który Bóg do nas wysłał z Nieba, w którym mówi o swej niepojętej miłości do nas. Ale to słowo Boże zawarte w tej świętej Księdze jest jednocześnie dla nas drogowskazem, a zatem czymś, co wskazuje nam właściwą drogę życia: uczy jak żyć i jak wierzyć a ostatecznie – w jaki sposób dostać się do Nieba czyli jak osiągnąć zbawienie.</w:t>
      </w:r>
    </w:p>
    <w:p w:rsidR="00A37699" w:rsidRPr="00402CB8" w:rsidRDefault="00A37699" w:rsidP="00A376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Przeczytaj uważnie bardzo ciekawą historię z życia św. Antoniego (katechizm, str.153)</w:t>
      </w:r>
    </w:p>
    <w:p w:rsidR="00A37699" w:rsidRPr="00402CB8" w:rsidRDefault="00A37699" w:rsidP="00A376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>Jakim człowiekiem był Antoni?</w:t>
      </w:r>
    </w:p>
    <w:p w:rsidR="00A37699" w:rsidRPr="00402CB8" w:rsidRDefault="00A37699" w:rsidP="00A376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jakiej rodziny pochodził?</w:t>
      </w:r>
    </w:p>
    <w:p w:rsidR="00A37699" w:rsidRPr="00402CB8" w:rsidRDefault="00A37699" w:rsidP="00A376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wyglądało jego dzieciństwo i młodość?</w:t>
      </w:r>
    </w:p>
    <w:p w:rsidR="00A37699" w:rsidRPr="00402CB8" w:rsidRDefault="00A37699" w:rsidP="00A376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>Co ważnego wydarzyło się pewnego dnia w jego życiu?</w:t>
      </w:r>
    </w:p>
    <w:p w:rsidR="000120D4" w:rsidRPr="00402CB8" w:rsidRDefault="000120D4" w:rsidP="00A376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został pustelnikiem ?</w:t>
      </w:r>
    </w:p>
    <w:p w:rsidR="00A37699" w:rsidRPr="00402CB8" w:rsidRDefault="00A37699" w:rsidP="00A376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>Jak wyglądało dalsze życie św. Antoniego?</w:t>
      </w:r>
    </w:p>
    <w:p w:rsidR="00A37699" w:rsidRPr="00402CB8" w:rsidRDefault="00A37699" w:rsidP="0088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> Kochani! Przykład życia św. Antoniego poucza nas, co może stać się z człowiekiem, gdy tak na serio otworzy się na słowo Boże. Oczywiście – św. Antoni Pustelnik żył bardzo dawno temu (ponad 1700 lat temu) a współczesność wygląda inaczej niż wtedy. Jednak jedno jest wspólne – Bóg nieustannie przemawia do człowieka. Od każdego z nas z osobna zależy, czy zechce usłyszeć Boży głos i przyjąć go do swego serca, czy też to słowo Boże zlekceważy.</w:t>
      </w:r>
    </w:p>
    <w:p w:rsidR="000120D4" w:rsidRDefault="00A37699" w:rsidP="00887D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Co można zrobić z Bożym słowem – bardzo pięknie ilustruje jedna z przypowieści Jezusa, którą proszę sobie teraz przeczytać (katechizm, str.154). Usłyszane lub odczytane słowo Boże jest zawsze jakimś konkretnym drogowskazem dla naszego życia… Idąc zwyczajną drogą również spotykamy różne znaki drogowe: jedne z nich to nakazy, inne – zakazy, a jeszcze inne to znaki informacyjne. Wiecie doskonale, że te znaki są pomocą w bezpiecznej podróży, a kto je lekceważy – ten siebie i innych naraża na niebezpieczeństwo. Podobne znaki dla naszej duchowej podróży – na drodze do Nieba – dał nam Bóg. </w:t>
      </w:r>
    </w:p>
    <w:p w:rsidR="00A37699" w:rsidRPr="00402CB8" w:rsidRDefault="000120D4" w:rsidP="00BD0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Słowo Boże powinno być</w:t>
      </w:r>
      <w:r w:rsidR="00A37699"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uważnie czytane, abyśmy mogli zgłębić jego treść.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piękne, choć wymagające. Potrzebujemy pomocy P. Jezusa, abyśmy umieli </w:t>
      </w:r>
      <w:r w:rsidR="00887D9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pełnić Jego wolę. Apostołowie nie zawsze rozumieli przypowieści, P. Jezus im wyjaśniał i nauczał co przeszkadza w przyjęciu słowa Bożego.</w:t>
      </w:r>
      <w:r w:rsidR="00BD01F1" w:rsidRPr="00BD0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1F1"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 się wtedy pytanie: Co Bóg chce mi powiedzieć przez to słowo? O czym pouczyć, przed czym przestrzec, o czym przypomnieć?</w:t>
      </w:r>
    </w:p>
    <w:p w:rsidR="00A37699" w:rsidRPr="00BF7FEC" w:rsidRDefault="00887D93" w:rsidP="003B5E0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F7FEC">
        <w:rPr>
          <w:rFonts w:ascii="Times New Roman" w:hAnsi="Times New Roman" w:cs="Times New Roman"/>
          <w:sz w:val="24"/>
          <w:szCs w:val="24"/>
          <w:lang w:eastAsia="pl-PL"/>
        </w:rPr>
        <w:t>Odpowiedz w sercu na</w:t>
      </w:r>
      <w:r w:rsidR="00A37699" w:rsidRPr="00BF7FEC">
        <w:rPr>
          <w:rFonts w:ascii="Times New Roman" w:hAnsi="Times New Roman" w:cs="Times New Roman"/>
          <w:sz w:val="24"/>
          <w:szCs w:val="24"/>
          <w:lang w:eastAsia="pl-PL"/>
        </w:rPr>
        <w:t xml:space="preserve"> słowo Boże, tak aby mogło wydać dobre owoce w naszym codziennym życiu. Jaką mogę dać odpowiedź na usłyszane i zgłębione słowo Boże?</w:t>
      </w:r>
    </w:p>
    <w:p w:rsidR="00887D93" w:rsidRDefault="00A37699" w:rsidP="003B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Postaraj się w najbliższą niedzielę razem z najbliższymi w domu z uwagą podejść do słów Ewangelii danej niedzieli lub zupełnie innej, wybranej przez </w:t>
      </w:r>
      <w:r w:rsidR="00887D93">
        <w:rPr>
          <w:rFonts w:ascii="Times New Roman" w:eastAsia="Times New Roman" w:hAnsi="Times New Roman" w:cs="Times New Roman"/>
          <w:sz w:val="24"/>
          <w:szCs w:val="24"/>
          <w:lang w:eastAsia="pl-PL"/>
        </w:rPr>
        <w:t>ciebie Ewangelii</w:t>
      </w: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7699" w:rsidRPr="003B5E0E" w:rsidRDefault="00A37699" w:rsidP="003B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2C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5E0E" w:rsidRPr="003B5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Notatka do zeszytu.</w:t>
      </w:r>
    </w:p>
    <w:p w:rsidR="003B5E0E" w:rsidRPr="00BD01F1" w:rsidRDefault="003B5E0E" w:rsidP="00BD01F1">
      <w:pPr>
        <w:pStyle w:val="Bezodstpw"/>
        <w:rPr>
          <w:rFonts w:ascii="Times New Roman" w:hAnsi="Times New Roman" w:cs="Times New Roman"/>
          <w:lang w:eastAsia="pl-PL"/>
        </w:rPr>
      </w:pPr>
      <w:r w:rsidRPr="00BD01F1">
        <w:rPr>
          <w:rFonts w:ascii="Times New Roman" w:hAnsi="Times New Roman" w:cs="Times New Roman"/>
          <w:lang w:eastAsia="pl-PL"/>
        </w:rPr>
        <w:t>Słowo Boże jest wyrazem Bożej miłości i dobroci. Bóg objawia nam swe zbawcze plany. Słowo to należy przyjmować z wdzięcznością i na nie odpowiadać.</w:t>
      </w:r>
    </w:p>
    <w:p w:rsidR="00BD01F1" w:rsidRDefault="00BD01F1" w:rsidP="00BD0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Szczęść Boże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BD01F1" w:rsidRPr="00BD01F1" w:rsidRDefault="00BD01F1" w:rsidP="00BD0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BD0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kat .</w:t>
      </w:r>
      <w:proofErr w:type="spellStart"/>
      <w:r w:rsidRPr="00BD01F1">
        <w:rPr>
          <w:rFonts w:ascii="Times New Roman" w:eastAsia="Times New Roman" w:hAnsi="Times New Roman" w:cs="Times New Roman"/>
          <w:sz w:val="24"/>
          <w:szCs w:val="24"/>
          <w:lang w:eastAsia="pl-PL"/>
        </w:rPr>
        <w:t>Lelito</w:t>
      </w:r>
      <w:proofErr w:type="spellEnd"/>
      <w:r w:rsidRPr="00BD0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</w:p>
    <w:p w:rsidR="00EC577E" w:rsidRPr="00402CB8" w:rsidRDefault="00EC577E">
      <w:pPr>
        <w:rPr>
          <w:sz w:val="24"/>
          <w:szCs w:val="24"/>
        </w:rPr>
      </w:pPr>
    </w:p>
    <w:sectPr w:rsidR="00EC577E" w:rsidRPr="00402CB8" w:rsidSect="00BD01F1"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7354"/>
    <w:multiLevelType w:val="multilevel"/>
    <w:tmpl w:val="406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699"/>
    <w:rsid w:val="000120D4"/>
    <w:rsid w:val="003B5E0E"/>
    <w:rsid w:val="00402CB8"/>
    <w:rsid w:val="00464A18"/>
    <w:rsid w:val="00887D93"/>
    <w:rsid w:val="00A37699"/>
    <w:rsid w:val="00BD01F1"/>
    <w:rsid w:val="00BF7FEC"/>
    <w:rsid w:val="00CA2333"/>
    <w:rsid w:val="00EC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5E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4</cp:revision>
  <dcterms:created xsi:type="dcterms:W3CDTF">2020-05-20T13:51:00Z</dcterms:created>
  <dcterms:modified xsi:type="dcterms:W3CDTF">2020-05-21T10:55:00Z</dcterms:modified>
</cp:coreProperties>
</file>